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7E72C" w14:textId="16492C85" w:rsidR="00834BA7" w:rsidRDefault="00834BA7" w:rsidP="00834BA7">
      <w:pPr>
        <w:jc w:val="center"/>
        <w:rPr>
          <w:sz w:val="21"/>
          <w:szCs w:val="21"/>
        </w:rPr>
      </w:pPr>
      <w:bookmarkStart w:id="0" w:name="_GoBack"/>
      <w:bookmarkEnd w:id="0"/>
      <w:r w:rsidRPr="00834BA7">
        <w:rPr>
          <w:noProof/>
          <w:sz w:val="21"/>
          <w:szCs w:val="21"/>
        </w:rPr>
        <w:drawing>
          <wp:inline distT="0" distB="0" distL="0" distR="0" wp14:anchorId="103DA9DC" wp14:editId="7AE71920">
            <wp:extent cx="1270000" cy="1409700"/>
            <wp:effectExtent l="0" t="0" r="6350" b="0"/>
            <wp:docPr id="26" name="Picture 25" descr="C:\Users\SMiklos\Pictures\Saved Pictures\NNTMA Logo V1 BW (002).jpg">
              <a:extLst xmlns:a="http://schemas.openxmlformats.org/drawingml/2006/main">
                <a:ext uri="{FF2B5EF4-FFF2-40B4-BE49-F238E27FC236}">
                  <a16:creationId xmlns:a16="http://schemas.microsoft.com/office/drawing/2014/main" id="{9AD826FB-3F87-4E3D-8E63-A340E3A2B33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5" descr="C:\Users\SMiklos\Pictures\Saved Pictures\NNTMA Logo V1 BW (002).jpg">
                      <a:extLst>
                        <a:ext uri="{FF2B5EF4-FFF2-40B4-BE49-F238E27FC236}">
                          <a16:creationId xmlns:a16="http://schemas.microsoft.com/office/drawing/2014/main" id="{9AD826FB-3F87-4E3D-8E63-A340E3A2B331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234" cy="140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0F9AD" w14:textId="77777777" w:rsidR="00834BA7" w:rsidRDefault="00834BA7" w:rsidP="00B4453F">
      <w:pPr>
        <w:rPr>
          <w:sz w:val="21"/>
          <w:szCs w:val="21"/>
        </w:rPr>
      </w:pPr>
    </w:p>
    <w:p w14:paraId="1621C4BC" w14:textId="70F2E9D1" w:rsidR="001075C5" w:rsidRPr="00834BA7" w:rsidRDefault="001075C5" w:rsidP="00B4453F">
      <w:pPr>
        <w:rPr>
          <w:sz w:val="40"/>
          <w:szCs w:val="40"/>
        </w:rPr>
      </w:pPr>
      <w:r w:rsidRPr="00834BA7">
        <w:rPr>
          <w:sz w:val="40"/>
          <w:szCs w:val="40"/>
        </w:rPr>
        <w:t xml:space="preserve">WHO </w:t>
      </w:r>
    </w:p>
    <w:p w14:paraId="7294525C" w14:textId="63973B64" w:rsidR="001075C5" w:rsidRPr="00D55B56" w:rsidRDefault="00722ECB" w:rsidP="00B4453F">
      <w:pPr>
        <w:rPr>
          <w:sz w:val="21"/>
          <w:szCs w:val="21"/>
        </w:rPr>
      </w:pPr>
      <w:r w:rsidRPr="00D55B56">
        <w:rPr>
          <w:sz w:val="21"/>
          <w:szCs w:val="21"/>
        </w:rPr>
        <w:t xml:space="preserve">The Northern Nevada Transportation Management Association (Northern Nevada TMA) is an established </w:t>
      </w:r>
      <w:r w:rsidR="001075C5" w:rsidRPr="00D55B56">
        <w:rPr>
          <w:sz w:val="21"/>
          <w:szCs w:val="21"/>
        </w:rPr>
        <w:t xml:space="preserve">association of interested and vested businesses working collaboratively on the current and future transportation strategy for the Northern Nevada market. </w:t>
      </w:r>
    </w:p>
    <w:p w14:paraId="2BA18845" w14:textId="77777777" w:rsidR="001075C5" w:rsidRPr="00D55B56" w:rsidRDefault="001075C5" w:rsidP="00B4453F">
      <w:pPr>
        <w:rPr>
          <w:sz w:val="21"/>
          <w:szCs w:val="21"/>
        </w:rPr>
      </w:pPr>
    </w:p>
    <w:p w14:paraId="121FAC2D" w14:textId="6C71CF5E" w:rsidR="0043584C" w:rsidRPr="00834BA7" w:rsidRDefault="0043584C" w:rsidP="001075C5">
      <w:pPr>
        <w:rPr>
          <w:sz w:val="40"/>
          <w:szCs w:val="40"/>
        </w:rPr>
      </w:pPr>
      <w:r w:rsidRPr="00834BA7">
        <w:rPr>
          <w:sz w:val="40"/>
          <w:szCs w:val="40"/>
        </w:rPr>
        <w:t>WHAT</w:t>
      </w:r>
    </w:p>
    <w:p w14:paraId="6F4DB702" w14:textId="041896B4" w:rsidR="001075C5" w:rsidRPr="00D55B56" w:rsidRDefault="00722ECB" w:rsidP="001075C5">
      <w:pPr>
        <w:rPr>
          <w:sz w:val="21"/>
          <w:szCs w:val="21"/>
        </w:rPr>
      </w:pPr>
      <w:r w:rsidRPr="00D55B56">
        <w:rPr>
          <w:sz w:val="21"/>
          <w:szCs w:val="21"/>
        </w:rPr>
        <w:t xml:space="preserve">We are dedicated to </w:t>
      </w:r>
      <w:r w:rsidR="001075C5" w:rsidRPr="00D55B56">
        <w:rPr>
          <w:sz w:val="21"/>
          <w:szCs w:val="21"/>
        </w:rPr>
        <w:t xml:space="preserve">making a collective impact on traffic reduction, reviewing future transportation plans, implementing a broad-based communication protocol and being a source of information for our commuter population, as well as the community at large.   </w:t>
      </w:r>
    </w:p>
    <w:p w14:paraId="5C9C291C" w14:textId="77777777" w:rsidR="001075C5" w:rsidRPr="00D55B56" w:rsidRDefault="001075C5" w:rsidP="00B4453F">
      <w:pPr>
        <w:rPr>
          <w:sz w:val="21"/>
          <w:szCs w:val="21"/>
        </w:rPr>
      </w:pPr>
    </w:p>
    <w:p w14:paraId="514BCBE1" w14:textId="7902B6BE" w:rsidR="0043584C" w:rsidRPr="00834BA7" w:rsidRDefault="001075C5">
      <w:pPr>
        <w:rPr>
          <w:sz w:val="40"/>
          <w:szCs w:val="40"/>
        </w:rPr>
      </w:pPr>
      <w:r w:rsidRPr="00834BA7">
        <w:rPr>
          <w:sz w:val="40"/>
          <w:szCs w:val="40"/>
        </w:rPr>
        <w:t>WHY</w:t>
      </w:r>
    </w:p>
    <w:p w14:paraId="78299E91" w14:textId="56AB01B2" w:rsidR="00921EF0" w:rsidRPr="00B940FA" w:rsidRDefault="00A120F2">
      <w:pPr>
        <w:rPr>
          <w:sz w:val="21"/>
          <w:szCs w:val="21"/>
        </w:rPr>
      </w:pPr>
      <w:r>
        <w:rPr>
          <w:sz w:val="21"/>
          <w:szCs w:val="21"/>
        </w:rPr>
        <w:t xml:space="preserve">Northern Nevada </w:t>
      </w:r>
      <w:r w:rsidR="00921EF0" w:rsidRPr="00B940FA">
        <w:rPr>
          <w:sz w:val="21"/>
          <w:szCs w:val="21"/>
        </w:rPr>
        <w:t xml:space="preserve">has seen a huge population growth, has been named by several sources as the fastest growing </w:t>
      </w:r>
      <w:r>
        <w:rPr>
          <w:sz w:val="21"/>
          <w:szCs w:val="21"/>
        </w:rPr>
        <w:t xml:space="preserve">area </w:t>
      </w:r>
      <w:r w:rsidR="00921EF0" w:rsidRPr="00B940FA">
        <w:rPr>
          <w:sz w:val="21"/>
          <w:szCs w:val="21"/>
        </w:rPr>
        <w:t xml:space="preserve">in America, and is projected to continue to significantly outpace the rest of the US in job growth over the next 10 years.  With </w:t>
      </w:r>
      <w:r w:rsidR="00EF5742" w:rsidRPr="00B940FA">
        <w:rPr>
          <w:sz w:val="21"/>
          <w:szCs w:val="21"/>
        </w:rPr>
        <w:t xml:space="preserve">this </w:t>
      </w:r>
      <w:r w:rsidR="00921EF0" w:rsidRPr="00B940FA">
        <w:rPr>
          <w:sz w:val="21"/>
          <w:szCs w:val="21"/>
        </w:rPr>
        <w:t>growth comes increasing pressure on the transportation infrastructure</w:t>
      </w:r>
      <w:r w:rsidR="00EF5742" w:rsidRPr="00B940FA">
        <w:rPr>
          <w:sz w:val="21"/>
          <w:szCs w:val="21"/>
        </w:rPr>
        <w:t xml:space="preserve"> that is already presenting challenges at the TRI-Center.  Our goal is to have representatives from businesses in the area join forces to eliminate transportation as a barrier</w:t>
      </w:r>
      <w:r w:rsidR="003C3C79" w:rsidRPr="00B940FA">
        <w:rPr>
          <w:sz w:val="21"/>
          <w:szCs w:val="21"/>
        </w:rPr>
        <w:t xml:space="preserve"> to </w:t>
      </w:r>
      <w:r w:rsidR="00EF5742" w:rsidRPr="00B940FA">
        <w:rPr>
          <w:sz w:val="21"/>
          <w:szCs w:val="21"/>
        </w:rPr>
        <w:t>talent acquisition and retention,</w:t>
      </w:r>
      <w:r w:rsidR="003C3C79" w:rsidRPr="00B940FA">
        <w:rPr>
          <w:sz w:val="21"/>
          <w:szCs w:val="21"/>
        </w:rPr>
        <w:t xml:space="preserve"> operations, and safety.</w:t>
      </w:r>
      <w:r w:rsidR="00EF5742" w:rsidRPr="00B940FA">
        <w:rPr>
          <w:sz w:val="21"/>
          <w:szCs w:val="21"/>
        </w:rPr>
        <w:t xml:space="preserve"> </w:t>
      </w:r>
    </w:p>
    <w:p w14:paraId="105F84A6" w14:textId="77777777" w:rsidR="00921EF0" w:rsidRDefault="00921EF0">
      <w:pPr>
        <w:rPr>
          <w:sz w:val="21"/>
          <w:szCs w:val="21"/>
        </w:rPr>
      </w:pPr>
    </w:p>
    <w:p w14:paraId="33BD27CF" w14:textId="79D7FFBB" w:rsidR="008C543E" w:rsidRPr="00834BA7" w:rsidRDefault="008C543E">
      <w:pPr>
        <w:rPr>
          <w:sz w:val="40"/>
          <w:szCs w:val="40"/>
        </w:rPr>
      </w:pPr>
      <w:r w:rsidRPr="00834BA7">
        <w:rPr>
          <w:sz w:val="40"/>
          <w:szCs w:val="40"/>
        </w:rPr>
        <w:t>How does this impact your business?</w:t>
      </w:r>
    </w:p>
    <w:p w14:paraId="6E7A91FB" w14:textId="79238579" w:rsidR="008C543E" w:rsidRDefault="008C543E">
      <w:pPr>
        <w:rPr>
          <w:sz w:val="21"/>
          <w:szCs w:val="21"/>
        </w:rPr>
      </w:pPr>
      <w:r>
        <w:rPr>
          <w:sz w:val="21"/>
          <w:szCs w:val="21"/>
        </w:rPr>
        <w:t xml:space="preserve">With the significant growth of Northern Nevada, the partners of the TMA recognize the gap in transportation services </w:t>
      </w:r>
      <w:r w:rsidR="003C3C79">
        <w:rPr>
          <w:sz w:val="21"/>
          <w:szCs w:val="21"/>
        </w:rPr>
        <w:t>to, from, and within the</w:t>
      </w:r>
      <w:r>
        <w:rPr>
          <w:sz w:val="21"/>
          <w:szCs w:val="21"/>
        </w:rPr>
        <w:t xml:space="preserve"> Reno Tahoe Industrial Center. Our association understands </w:t>
      </w:r>
      <w:r w:rsidR="003C3C79">
        <w:rPr>
          <w:sz w:val="21"/>
          <w:szCs w:val="21"/>
        </w:rPr>
        <w:t>that this</w:t>
      </w:r>
      <w:r>
        <w:rPr>
          <w:sz w:val="21"/>
          <w:szCs w:val="21"/>
        </w:rPr>
        <w:t xml:space="preserve"> gap greatly impacts your business’ workforce dependability and retention. Our goal is to proactively provide input, planning, innovation, collaboration</w:t>
      </w:r>
      <w:r w:rsidR="003C3C79">
        <w:rPr>
          <w:sz w:val="21"/>
          <w:szCs w:val="21"/>
        </w:rPr>
        <w:t>,</w:t>
      </w:r>
      <w:r>
        <w:rPr>
          <w:sz w:val="21"/>
          <w:szCs w:val="21"/>
        </w:rPr>
        <w:t xml:space="preserve"> and professional experience resulting in transportation alignment for long-term workforce sustainability </w:t>
      </w:r>
      <w:r w:rsidR="003C3C79">
        <w:rPr>
          <w:sz w:val="21"/>
          <w:szCs w:val="21"/>
        </w:rPr>
        <w:t xml:space="preserve">in </w:t>
      </w:r>
      <w:r>
        <w:rPr>
          <w:sz w:val="21"/>
          <w:szCs w:val="21"/>
        </w:rPr>
        <w:t>your business operations!</w:t>
      </w:r>
    </w:p>
    <w:p w14:paraId="6EB4EBBF" w14:textId="77777777" w:rsidR="00834BA7" w:rsidRPr="00D55B56" w:rsidRDefault="00834BA7">
      <w:pPr>
        <w:rPr>
          <w:sz w:val="21"/>
          <w:szCs w:val="21"/>
        </w:rPr>
      </w:pPr>
    </w:p>
    <w:p w14:paraId="4EC714B4" w14:textId="383AC599" w:rsidR="00B4453F" w:rsidRPr="00834BA7" w:rsidRDefault="00921EF0">
      <w:pPr>
        <w:rPr>
          <w:sz w:val="40"/>
          <w:szCs w:val="40"/>
        </w:rPr>
      </w:pPr>
      <w:r w:rsidRPr="00834BA7">
        <w:rPr>
          <w:sz w:val="40"/>
          <w:szCs w:val="40"/>
        </w:rPr>
        <w:t>C</w:t>
      </w:r>
      <w:r w:rsidR="00834BA7">
        <w:rPr>
          <w:sz w:val="40"/>
          <w:szCs w:val="40"/>
        </w:rPr>
        <w:t>urrent Representation</w:t>
      </w:r>
      <w:r w:rsidR="00B4453F" w:rsidRPr="00834BA7">
        <w:rPr>
          <w:sz w:val="40"/>
          <w:szCs w:val="40"/>
        </w:rPr>
        <w:t xml:space="preserve"> </w:t>
      </w:r>
    </w:p>
    <w:p w14:paraId="258EABDC" w14:textId="59BE31CE" w:rsidR="00700B39" w:rsidRPr="00D55B56" w:rsidRDefault="00B4453F" w:rsidP="00B4453F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D55B56">
        <w:rPr>
          <w:sz w:val="21"/>
          <w:szCs w:val="21"/>
        </w:rPr>
        <w:t>Economic Development Authority of Western Nevada (</w:t>
      </w:r>
      <w:r w:rsidR="00F66879" w:rsidRPr="00D55B56">
        <w:rPr>
          <w:sz w:val="21"/>
          <w:szCs w:val="21"/>
        </w:rPr>
        <w:t>EDAWN</w:t>
      </w:r>
      <w:r w:rsidRPr="00D55B56">
        <w:rPr>
          <w:sz w:val="21"/>
          <w:szCs w:val="21"/>
        </w:rPr>
        <w:t xml:space="preserve">) </w:t>
      </w:r>
      <w:r w:rsidR="00F66879" w:rsidRPr="00D55B56">
        <w:rPr>
          <w:sz w:val="21"/>
          <w:szCs w:val="21"/>
        </w:rPr>
        <w:t xml:space="preserve"> </w:t>
      </w:r>
    </w:p>
    <w:p w14:paraId="453B396B" w14:textId="2C348A16" w:rsidR="00B4453F" w:rsidRPr="008C543E" w:rsidRDefault="00CE74A3" w:rsidP="008C543E">
      <w:pPr>
        <w:pStyle w:val="ListParagraph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COMMUTE with Enterprise</w:t>
      </w:r>
    </w:p>
    <w:p w14:paraId="0E038981" w14:textId="3F5E2E88" w:rsidR="00B4453F" w:rsidRPr="008C543E" w:rsidRDefault="00F66879" w:rsidP="008C543E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D55B56">
        <w:rPr>
          <w:sz w:val="21"/>
          <w:szCs w:val="21"/>
        </w:rPr>
        <w:t xml:space="preserve">My Ride to Work </w:t>
      </w:r>
    </w:p>
    <w:p w14:paraId="0D6B702F" w14:textId="5E786428" w:rsidR="00F66879" w:rsidRPr="00D55B56" w:rsidRDefault="00F66879" w:rsidP="00B4453F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D55B56">
        <w:rPr>
          <w:sz w:val="21"/>
          <w:szCs w:val="21"/>
        </w:rPr>
        <w:t xml:space="preserve">RTC </w:t>
      </w:r>
    </w:p>
    <w:p w14:paraId="5D3EA74F" w14:textId="3B216181" w:rsidR="0043584C" w:rsidRDefault="00B4453F" w:rsidP="008C543E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D55B56">
        <w:rPr>
          <w:sz w:val="21"/>
          <w:szCs w:val="21"/>
        </w:rPr>
        <w:t xml:space="preserve">Storey County </w:t>
      </w:r>
    </w:p>
    <w:p w14:paraId="0AA671DA" w14:textId="16E9FC0D" w:rsidR="00CC3718" w:rsidRDefault="00CC3718" w:rsidP="008C543E">
      <w:pPr>
        <w:pStyle w:val="ListParagraph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NDOT </w:t>
      </w:r>
    </w:p>
    <w:p w14:paraId="29774A8D" w14:textId="07A128B4" w:rsidR="00CC3718" w:rsidRPr="008C543E" w:rsidRDefault="00CC3718" w:rsidP="008C543E">
      <w:pPr>
        <w:pStyle w:val="ListParagraph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Kimley Horn </w:t>
      </w:r>
    </w:p>
    <w:p w14:paraId="69366F32" w14:textId="4EA76E33" w:rsidR="00D55B56" w:rsidRPr="00D55B56" w:rsidRDefault="00B4453F">
      <w:pPr>
        <w:rPr>
          <w:sz w:val="21"/>
          <w:szCs w:val="21"/>
        </w:rPr>
      </w:pPr>
      <w:r w:rsidRPr="00D55B56">
        <w:rPr>
          <w:sz w:val="21"/>
          <w:szCs w:val="21"/>
        </w:rPr>
        <w:t xml:space="preserve">                          </w:t>
      </w:r>
    </w:p>
    <w:p w14:paraId="23F5ABE2" w14:textId="491131DE" w:rsidR="00D55B56" w:rsidRPr="00834BA7" w:rsidRDefault="0043584C" w:rsidP="00D55B56">
      <w:pPr>
        <w:rPr>
          <w:sz w:val="40"/>
          <w:szCs w:val="40"/>
        </w:rPr>
      </w:pPr>
      <w:r w:rsidRPr="00834BA7">
        <w:rPr>
          <w:sz w:val="40"/>
          <w:szCs w:val="40"/>
        </w:rPr>
        <w:t>WHAT’S NEXT</w:t>
      </w:r>
    </w:p>
    <w:p w14:paraId="149B46BE" w14:textId="09F595C9" w:rsidR="00D55B56" w:rsidRDefault="0043584C">
      <w:pPr>
        <w:rPr>
          <w:sz w:val="21"/>
          <w:szCs w:val="21"/>
        </w:rPr>
      </w:pPr>
      <w:r>
        <w:rPr>
          <w:sz w:val="21"/>
          <w:szCs w:val="21"/>
        </w:rPr>
        <w:t xml:space="preserve">Quarterly meetings with an established agenda </w:t>
      </w:r>
    </w:p>
    <w:p w14:paraId="6292E41F" w14:textId="429241AD" w:rsidR="00834BA7" w:rsidRDefault="0043584C">
      <w:pPr>
        <w:rPr>
          <w:sz w:val="21"/>
          <w:szCs w:val="21"/>
        </w:rPr>
      </w:pPr>
      <w:r>
        <w:rPr>
          <w:sz w:val="21"/>
          <w:szCs w:val="21"/>
        </w:rPr>
        <w:t xml:space="preserve">Action items and community involvement </w:t>
      </w:r>
    </w:p>
    <w:p w14:paraId="7FEE6EC6" w14:textId="77777777" w:rsidR="00834BA7" w:rsidRDefault="00834BA7">
      <w:pPr>
        <w:rPr>
          <w:sz w:val="21"/>
          <w:szCs w:val="21"/>
        </w:rPr>
      </w:pPr>
    </w:p>
    <w:p w14:paraId="46B2BF11" w14:textId="1E0B8318" w:rsidR="0043584C" w:rsidRDefault="0043584C">
      <w:pPr>
        <w:rPr>
          <w:sz w:val="21"/>
          <w:szCs w:val="21"/>
        </w:rPr>
      </w:pPr>
    </w:p>
    <w:p w14:paraId="3AB0EA9D" w14:textId="59AF1D95" w:rsidR="00834BA7" w:rsidRPr="00D55B56" w:rsidRDefault="00834BA7">
      <w:pPr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 wp14:anchorId="23FBCC4F" wp14:editId="27CEFD12">
            <wp:extent cx="6221730" cy="359793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835" cy="396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34BA7" w:rsidRPr="00D55B56" w:rsidSect="00834B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09CFA" w14:textId="77777777" w:rsidR="001513B3" w:rsidRDefault="001513B3" w:rsidP="003C3C79">
      <w:r>
        <w:separator/>
      </w:r>
    </w:p>
  </w:endnote>
  <w:endnote w:type="continuationSeparator" w:id="0">
    <w:p w14:paraId="0E3639EC" w14:textId="77777777" w:rsidR="001513B3" w:rsidRDefault="001513B3" w:rsidP="003C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2DD60" w14:textId="77777777" w:rsidR="001513B3" w:rsidRDefault="001513B3" w:rsidP="003C3C79">
      <w:r>
        <w:separator/>
      </w:r>
    </w:p>
  </w:footnote>
  <w:footnote w:type="continuationSeparator" w:id="0">
    <w:p w14:paraId="4472248D" w14:textId="77777777" w:rsidR="001513B3" w:rsidRDefault="001513B3" w:rsidP="003C3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61C3"/>
    <w:multiLevelType w:val="hybridMultilevel"/>
    <w:tmpl w:val="73864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79"/>
    <w:rsid w:val="001075C5"/>
    <w:rsid w:val="001513B3"/>
    <w:rsid w:val="003C3C79"/>
    <w:rsid w:val="003D004A"/>
    <w:rsid w:val="0043584C"/>
    <w:rsid w:val="00700B39"/>
    <w:rsid w:val="00722ECB"/>
    <w:rsid w:val="00796386"/>
    <w:rsid w:val="00834BA7"/>
    <w:rsid w:val="008C543E"/>
    <w:rsid w:val="00921EF0"/>
    <w:rsid w:val="009E0DAC"/>
    <w:rsid w:val="00A120F2"/>
    <w:rsid w:val="00B26201"/>
    <w:rsid w:val="00B4453F"/>
    <w:rsid w:val="00B940FA"/>
    <w:rsid w:val="00C7750D"/>
    <w:rsid w:val="00CC3718"/>
    <w:rsid w:val="00CE74A3"/>
    <w:rsid w:val="00D55B56"/>
    <w:rsid w:val="00E02DAE"/>
    <w:rsid w:val="00EF5742"/>
    <w:rsid w:val="00F6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8E88E"/>
  <w15:chartTrackingRefBased/>
  <w15:docId w15:val="{D971D3BE-6115-5147-90B3-A26E5346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5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74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KaDee Holt</dc:creator>
  <cp:keywords/>
  <dc:description/>
  <cp:lastModifiedBy>Scott Miklos</cp:lastModifiedBy>
  <cp:revision>2</cp:revision>
  <cp:lastPrinted>2020-02-27T00:45:00Z</cp:lastPrinted>
  <dcterms:created xsi:type="dcterms:W3CDTF">2020-06-24T18:11:00Z</dcterms:created>
  <dcterms:modified xsi:type="dcterms:W3CDTF">2020-06-24T18:11:00Z</dcterms:modified>
</cp:coreProperties>
</file>